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1B" w:rsidRDefault="004B671B" w:rsidP="004B671B">
      <w:pPr>
        <w:rPr>
          <w:sz w:val="28"/>
          <w:szCs w:val="28"/>
          <w:lang w:val="tt-RU"/>
        </w:rPr>
      </w:pPr>
      <w:r w:rsidRPr="004B671B">
        <w:rPr>
          <w:sz w:val="28"/>
          <w:szCs w:val="28"/>
          <w:lang w:val="tt-RU"/>
        </w:rPr>
        <w:t>Зурлар татар татар төркеме балалары ак күгәрченнәр ясап төркем бүлмәләрен бизәделәр.Ак күгәрчен-тынычлык, чисталык билгесе.</w:t>
      </w:r>
    </w:p>
    <w:p w:rsidR="004B671B" w:rsidRDefault="004B671B" w:rsidP="004B671B">
      <w:pPr>
        <w:rPr>
          <w:sz w:val="28"/>
          <w:szCs w:val="28"/>
          <w:lang w:val="tt-RU"/>
        </w:rPr>
      </w:pPr>
    </w:p>
    <w:p w:rsidR="004B671B" w:rsidRDefault="004B671B" w:rsidP="004B671B">
      <w:pPr>
        <w:rPr>
          <w:sz w:val="28"/>
          <w:szCs w:val="28"/>
          <w:lang w:val="tt-RU"/>
        </w:rPr>
      </w:pPr>
    </w:p>
    <w:p w:rsidR="004B671B" w:rsidRDefault="004B671B" w:rsidP="004B671B">
      <w:pPr>
        <w:rPr>
          <w:sz w:val="28"/>
          <w:szCs w:val="28"/>
          <w:lang w:val="tt-RU"/>
        </w:rPr>
      </w:pPr>
    </w:p>
    <w:p w:rsidR="004B671B" w:rsidRDefault="004B671B" w:rsidP="004B671B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Ленин\Pictures\фотоаппарат 30 марта\DSCF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ин\Pictures\фотоаппарат 30 марта\DSCF82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1B" w:rsidRDefault="004B671B" w:rsidP="004B671B">
      <w:pPr>
        <w:rPr>
          <w:sz w:val="28"/>
          <w:szCs w:val="28"/>
          <w:lang w:val="tt-RU"/>
        </w:rPr>
      </w:pPr>
    </w:p>
    <w:p w:rsidR="004B671B" w:rsidRPr="004B671B" w:rsidRDefault="004B671B" w:rsidP="004B671B">
      <w:pPr>
        <w:rPr>
          <w:sz w:val="28"/>
          <w:szCs w:val="28"/>
          <w:lang w:val="tt-RU"/>
        </w:rPr>
      </w:pPr>
    </w:p>
    <w:p w:rsidR="004B671B" w:rsidRPr="004B671B" w:rsidRDefault="004B671B" w:rsidP="004B671B">
      <w:pPr>
        <w:tabs>
          <w:tab w:val="left" w:pos="2160"/>
          <w:tab w:val="left" w:pos="2340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B671B">
        <w:rPr>
          <w:sz w:val="28"/>
          <w:szCs w:val="28"/>
          <w:lang w:val="tt-RU"/>
        </w:rPr>
        <w:t xml:space="preserve">Кирәкми безгә кан кою, </w:t>
      </w:r>
    </w:p>
    <w:p w:rsidR="004B671B" w:rsidRPr="004B671B" w:rsidRDefault="004B671B" w:rsidP="004B671B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B671B">
        <w:rPr>
          <w:sz w:val="28"/>
          <w:szCs w:val="28"/>
          <w:lang w:val="tt-RU"/>
        </w:rPr>
        <w:t>Кирәкми безгә сугыш!</w:t>
      </w:r>
    </w:p>
    <w:p w:rsidR="004B671B" w:rsidRPr="004B671B" w:rsidRDefault="004B671B" w:rsidP="004B671B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B671B">
        <w:rPr>
          <w:sz w:val="28"/>
          <w:szCs w:val="28"/>
          <w:lang w:val="tt-RU"/>
        </w:rPr>
        <w:t xml:space="preserve">Безнең теләк якты, матур, </w:t>
      </w:r>
    </w:p>
    <w:p w:rsidR="004B671B" w:rsidRPr="004B671B" w:rsidRDefault="004B671B" w:rsidP="004B671B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4B671B">
        <w:rPr>
          <w:sz w:val="28"/>
          <w:szCs w:val="28"/>
          <w:lang w:val="tt-RU"/>
        </w:rPr>
        <w:t>Тыныч хезмәт һәм тормыш.</w:t>
      </w:r>
    </w:p>
    <w:p w:rsidR="004B671B" w:rsidRPr="004B671B" w:rsidRDefault="004B671B">
      <w:pPr>
        <w:rPr>
          <w:sz w:val="28"/>
          <w:szCs w:val="28"/>
          <w:lang w:val="tt-RU"/>
        </w:rPr>
      </w:pPr>
    </w:p>
    <w:sectPr w:rsidR="004B671B" w:rsidRPr="004B671B" w:rsidSect="00FA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71B"/>
    <w:rsid w:val="004B671B"/>
    <w:rsid w:val="00FA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7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Ленин</dc:creator>
  <cp:keywords/>
  <dc:description/>
  <cp:lastModifiedBy>Ленин</cp:lastModifiedBy>
  <cp:revision>3</cp:revision>
  <dcterms:created xsi:type="dcterms:W3CDTF">2015-03-31T14:51:00Z</dcterms:created>
  <dcterms:modified xsi:type="dcterms:W3CDTF">2015-03-31T14:54:00Z</dcterms:modified>
</cp:coreProperties>
</file>